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Montserrat Medium" w:cs="Montserrat Medium" w:eastAsia="Montserrat Medium" w:hAnsi="Montserrat Medium"/>
          <w:sz w:val="28"/>
          <w:szCs w:val="28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8"/>
          <w:szCs w:val="28"/>
        </w:rPr>
        <w:drawing>
          <wp:inline distB="19050" distT="19050" distL="19050" distR="19050">
            <wp:extent cx="973463" cy="67025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8391" l="-486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3463" cy="6702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hanging="283.46456692913375"/>
        <w:jc w:val="right"/>
        <w:rPr>
          <w:rFonts w:ascii="Times" w:cs="Times" w:eastAsia="Times" w:hAnsi="Times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right="425.1968503937008"/>
        <w:jc w:val="center"/>
        <w:rPr>
          <w:rFonts w:ascii="Montserrat" w:cs="Montserrat" w:eastAsia="Montserrat" w:hAnsi="Montserrat"/>
          <w:b w:val="1"/>
          <w:color w:val="00000a"/>
          <w:sz w:val="28"/>
          <w:szCs w:val="28"/>
        </w:rPr>
      </w:pPr>
      <w:bookmarkStart w:colFirst="0" w:colLast="0" w:name="_egqflnuozzrp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8"/>
          <w:szCs w:val="28"/>
          <w:rtl w:val="0"/>
        </w:rPr>
        <w:t xml:space="preserve">Trámite de solicitud “Mesas extraordinarias” 2024 </w:t>
      </w:r>
    </w:p>
    <w:p w:rsidR="00000000" w:rsidDel="00000000" w:rsidP="00000000" w:rsidRDefault="00000000" w:rsidRPr="00000000" w14:paraId="00000004">
      <w:pPr>
        <w:spacing w:line="360" w:lineRule="auto"/>
        <w:ind w:right="425.1968503937008"/>
        <w:jc w:val="center"/>
        <w:rPr>
          <w:rFonts w:ascii="Montserrat" w:cs="Montserrat" w:eastAsia="Montserrat" w:hAnsi="Montserrat"/>
          <w:b w:val="1"/>
          <w:color w:val="00000a"/>
          <w:sz w:val="20"/>
          <w:szCs w:val="20"/>
        </w:rPr>
      </w:pPr>
      <w:bookmarkStart w:colFirst="0" w:colLast="0" w:name="_niwgbjsujhn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4"/>
          <w:szCs w:val="24"/>
          <w:rtl w:val="0"/>
        </w:rPr>
        <w:t xml:space="preserve"> desde el día 20 hasta el día 27 de mayo a las 14 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right="-1174.7244094488178"/>
        <w:jc w:val="center"/>
        <w:rPr>
          <w:rFonts w:ascii="Montserrat" w:cs="Montserrat" w:eastAsia="Montserrat" w:hAnsi="Montserrat"/>
          <w:b w:val="1"/>
          <w:color w:val="00000a"/>
          <w:sz w:val="20"/>
          <w:szCs w:val="20"/>
        </w:rPr>
      </w:pPr>
      <w:bookmarkStart w:colFirst="0" w:colLast="0" w:name="_fxi77v5xb25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425.1968503937008"/>
        <w:rPr>
          <w:rFonts w:ascii="Montserrat Medium" w:cs="Montserrat Medium" w:eastAsia="Montserrat Medium" w:hAnsi="Montserrat Medium"/>
          <w:color w:val="00000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Datos del estudiante 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(completar aquí)</w:t>
      </w:r>
    </w:p>
    <w:p w:rsidR="00000000" w:rsidDel="00000000" w:rsidP="00000000" w:rsidRDefault="00000000" w:rsidRPr="00000000" w14:paraId="00000007">
      <w:pPr>
        <w:spacing w:line="360" w:lineRule="auto"/>
        <w:ind w:right="425.1968503937008"/>
        <w:jc w:val="both"/>
        <w:rPr>
          <w:rFonts w:ascii="Montserrat Medium" w:cs="Montserrat Medium" w:eastAsia="Montserrat Medium" w:hAnsi="Montserrat Medium"/>
          <w:color w:val="00000a"/>
          <w:sz w:val="20"/>
          <w:szCs w:val="20"/>
        </w:rPr>
      </w:pPr>
      <w:bookmarkStart w:colFirst="0" w:colLast="0" w:name="_gjdgxs" w:id="3"/>
      <w:bookmarkEnd w:id="3"/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NOMBRE  y APELLIDO:  </w:t>
      </w:r>
      <w:r w:rsidDel="00000000" w:rsidR="00000000" w:rsidRPr="00000000">
        <w:rPr>
          <w:rFonts w:ascii="Montserrat Medium" w:cs="Montserrat Medium" w:eastAsia="Montserrat Medium" w:hAnsi="Montserrat Medium"/>
          <w:sz w:val="20"/>
          <w:szCs w:val="20"/>
          <w:rtl w:val="0"/>
        </w:rPr>
        <w:t xml:space="preserve">                                                                                        D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.N.I.</w:t>
      </w:r>
    </w:p>
    <w:p w:rsidR="00000000" w:rsidDel="00000000" w:rsidP="00000000" w:rsidRDefault="00000000" w:rsidRPr="00000000" w14:paraId="00000008">
      <w:pPr>
        <w:spacing w:line="360" w:lineRule="auto"/>
        <w:ind w:right="425.1968503937008"/>
        <w:jc w:val="both"/>
        <w:rPr>
          <w:rFonts w:ascii="Montserrat Medium" w:cs="Montserrat Medium" w:eastAsia="Montserrat Medium" w:hAnsi="Montserrat Medium"/>
          <w:color w:val="00000a"/>
          <w:sz w:val="20"/>
          <w:szCs w:val="20"/>
        </w:rPr>
      </w:pPr>
      <w:bookmarkStart w:colFirst="0" w:colLast="0" w:name="_b6tsasop8flz" w:id="4"/>
      <w:bookmarkEnd w:id="4"/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CORREO ELECTRÓNICO:</w:t>
      </w:r>
    </w:p>
    <w:p w:rsidR="00000000" w:rsidDel="00000000" w:rsidP="00000000" w:rsidRDefault="00000000" w:rsidRPr="00000000" w14:paraId="00000009">
      <w:pPr>
        <w:spacing w:line="360" w:lineRule="auto"/>
        <w:ind w:right="425.1968503937008"/>
        <w:jc w:val="both"/>
        <w:rPr>
          <w:rFonts w:ascii="Montserrat Medium" w:cs="Montserrat Medium" w:eastAsia="Montserrat Medium" w:hAnsi="Montserrat Medium"/>
          <w:color w:val="00000a"/>
          <w:sz w:val="20"/>
          <w:szCs w:val="20"/>
        </w:rPr>
      </w:pPr>
      <w:bookmarkStart w:colFirst="0" w:colLast="0" w:name="_1tzhjxywqoqy" w:id="5"/>
      <w:bookmarkEnd w:id="5"/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FECHA DE PRESENTACIÓN</w:t>
      </w:r>
    </w:p>
    <w:p w:rsidR="00000000" w:rsidDel="00000000" w:rsidP="00000000" w:rsidRDefault="00000000" w:rsidRPr="00000000" w14:paraId="0000000A">
      <w:pPr>
        <w:spacing w:line="360" w:lineRule="auto"/>
        <w:ind w:right="425.1968503937008"/>
        <w:jc w:val="both"/>
        <w:rPr>
          <w:rFonts w:ascii="Montserrat Medium" w:cs="Montserrat Medium" w:eastAsia="Montserrat Medium" w:hAnsi="Montserrat Medium"/>
          <w:color w:val="00000a"/>
          <w:sz w:val="20"/>
          <w:szCs w:val="20"/>
        </w:rPr>
      </w:pPr>
      <w:bookmarkStart w:colFirst="0" w:colLast="0" w:name="_hvmmn1r6yrv7" w:id="6"/>
      <w:bookmarkEnd w:id="6"/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CICLO SECUNDARIO PARA ADULTOS TRABAJADORES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Montserrat" w:cs="Montserrat" w:eastAsia="Montserrat" w:hAnsi="Montserrat"/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Montserrat" w:cs="Montserrat" w:eastAsia="Montserrat" w:hAnsi="Montserrat"/>
          <w:b w:val="1"/>
          <w:color w:val="00000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Requisitos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0" w:right="-607.7952755905511" w:firstLine="0"/>
        <w:jc w:val="both"/>
        <w:rPr>
          <w:rFonts w:ascii="Montserrat Medium" w:cs="Montserrat Medium" w:eastAsia="Montserrat Medium" w:hAnsi="Montserrat Medium"/>
          <w:color w:val="00000a"/>
          <w:sz w:val="20"/>
          <w:szCs w:val="20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De e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stas </w:t>
      </w: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mesas extraordinarias sólo podrán participar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los estudiantes del IPAP 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que estén </w:t>
      </w: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en condición de egreso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, es decir, que adeuden en este</w:t>
      </w: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 Instituto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un máximo de hasta (3) tres finales para terminar su Secundario.</w:t>
      </w:r>
    </w:p>
    <w:p w:rsidR="00000000" w:rsidDel="00000000" w:rsidP="00000000" w:rsidRDefault="00000000" w:rsidRPr="00000000" w14:paraId="0000000E">
      <w:pPr>
        <w:spacing w:line="360" w:lineRule="auto"/>
        <w:ind w:left="720" w:right="-607.7952755905511" w:firstLine="0"/>
        <w:jc w:val="both"/>
        <w:rPr>
          <w:rFonts w:ascii="Montserrat" w:cs="Montserrat" w:eastAsia="Montserrat" w:hAnsi="Montserrat"/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right="-607.7952755905511"/>
        <w:jc w:val="both"/>
        <w:rPr>
          <w:rFonts w:ascii="Montserrat" w:cs="Montserrat" w:eastAsia="Montserrat" w:hAnsi="Montserrat"/>
          <w:b w:val="1"/>
          <w:color w:val="00000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Escribir el nombre de la materia del final que quiere rendir e indicar el Año.</w:t>
      </w:r>
    </w:p>
    <w:tbl>
      <w:tblPr>
        <w:tblStyle w:val="Table1"/>
        <w:tblW w:w="9450.0" w:type="dxa"/>
        <w:jc w:val="left"/>
        <w:tblInd w:w="105.0" w:type="dxa"/>
        <w:tblLayout w:type="fixed"/>
        <w:tblLook w:val="0400"/>
      </w:tblPr>
      <w:tblGrid>
        <w:gridCol w:w="6135"/>
        <w:gridCol w:w="3315"/>
        <w:tblGridChange w:id="0">
          <w:tblGrid>
            <w:gridCol w:w="6135"/>
            <w:gridCol w:w="3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Nombre de la Asignatura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Año (1º, 2º o 3º) 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Montserrat Medium" w:cs="Montserrat Medium" w:eastAsia="Montserrat Medium" w:hAnsi="Montserrat Medium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Montserrat Medium" w:cs="Montserrat Medium" w:eastAsia="Montserrat Medium" w:hAnsi="Montserrat Medium"/>
          <w:sz w:val="20"/>
          <w:szCs w:val="20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Una vez que haya completado todos los datos, descargar el formulario y enviarlo adjunto por  correo electrónico a </w:t>
      </w:r>
      <w:hyperlink r:id="rId7">
        <w:r w:rsidDel="00000000" w:rsidR="00000000" w:rsidRPr="00000000">
          <w:rPr>
            <w:rFonts w:ascii="Montserrat Medium" w:cs="Montserrat Medium" w:eastAsia="Montserrat Medium" w:hAnsi="Montserrat Medium"/>
            <w:color w:val="1155cc"/>
            <w:sz w:val="20"/>
            <w:szCs w:val="20"/>
            <w:rtl w:val="0"/>
          </w:rPr>
          <w:t xml:space="preserve">secundario@ipap.rionegro.gov.ar</w:t>
        </w:r>
      </w:hyperlink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 acompañado por su </w:t>
      </w: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Rendimiento Académico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, que deberá ser solicitado al Departamento de Alumnos por correo electrónico a </w:t>
      </w:r>
      <w:hyperlink r:id="rId8">
        <w:r w:rsidDel="00000000" w:rsidR="00000000" w:rsidRPr="00000000">
          <w:rPr>
            <w:rFonts w:ascii="Montserrat Medium" w:cs="Montserrat Medium" w:eastAsia="Montserrat Medium" w:hAnsi="Montserrat Medium"/>
            <w:color w:val="1155cc"/>
            <w:sz w:val="20"/>
            <w:szCs w:val="20"/>
            <w:rtl w:val="0"/>
          </w:rPr>
          <w:t xml:space="preserve">alumnos@ipap.rionegro.gov.ar</w:t>
        </w:r>
      </w:hyperlink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jc w:val="center"/>
        <w:rPr>
          <w:rFonts w:ascii="Montserrat" w:cs="Montserrat" w:eastAsia="Montserrat" w:hAnsi="Montserrat"/>
          <w:b w:val="1"/>
          <w:color w:val="00000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Información a tener en cuenta</w:t>
      </w:r>
    </w:p>
    <w:tbl>
      <w:tblPr>
        <w:tblStyle w:val="Table2"/>
        <w:tblW w:w="9450.0" w:type="dxa"/>
        <w:jc w:val="left"/>
        <w:tblInd w:w="105.0" w:type="dxa"/>
        <w:tblLayout w:type="fixed"/>
        <w:tblLook w:val="0400"/>
      </w:tblPr>
      <w:tblGrid>
        <w:gridCol w:w="4575"/>
        <w:gridCol w:w="4875"/>
        <w:tblGridChange w:id="0">
          <w:tblGrid>
            <w:gridCol w:w="4575"/>
            <w:gridCol w:w="4875"/>
          </w:tblGrid>
        </w:tblGridChange>
      </w:tblGrid>
      <w:tr>
        <w:trPr>
          <w:cantSplit w:val="0"/>
          <w:trHeight w:val="1871.5999999999997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El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área de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 Secundario,  una vez que reciba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 por correo electrónico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el formulario completo y el rendimiento académico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 enviados por cada estudiante,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les confirmará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 vía mail la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 aceptación o no de la solicitud para participar en estas mesas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Las mesas extraordinarias 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se desarrollarán de manera virtual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 desde el día 10 hasta el día 14 de junio de 2024.</w:t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ind w:left="0" w:firstLine="0"/>
        <w:jc w:val="left"/>
        <w:rPr>
          <w:rFonts w:ascii="Montserrat" w:cs="Montserrat" w:eastAsia="Montserrat" w:hAnsi="Montserrat"/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4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4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ecundario@ipap.rionegro.gov.ar" TargetMode="External"/><Relationship Id="rId8" Type="http://schemas.openxmlformats.org/officeDocument/2006/relationships/hyperlink" Target="mailto:alumnos@ipap.rionegro.gov.a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