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</w:t>
      </w:r>
      <w:r w:rsidDel="00000000" w:rsidR="00000000" w:rsidRPr="00000000">
        <w:rPr>
          <w:sz w:val="12"/>
          <w:szCs w:val="12"/>
          <w:rtl w:val="0"/>
        </w:rPr>
        <w:t xml:space="preserve">FORMULARIO 17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  <w:tab w:val="left" w:leader="none" w:pos="198"/>
          <w:tab w:val="left" w:leader="none" w:pos="397"/>
          <w:tab w:val="left" w:leader="none" w:pos="595"/>
          <w:tab w:val="left" w:leader="none" w:pos="793"/>
          <w:tab w:val="left" w:leader="none" w:pos="992"/>
          <w:tab w:val="left" w:leader="none" w:pos="1190"/>
          <w:tab w:val="left" w:leader="none" w:pos="1388"/>
          <w:tab w:val="left" w:leader="none" w:pos="1587"/>
          <w:tab w:val="left" w:leader="none" w:pos="1785"/>
          <w:tab w:val="left" w:leader="none" w:pos="1983"/>
          <w:tab w:val="left" w:leader="none" w:pos="2182"/>
          <w:tab w:val="left" w:leader="none" w:pos="2380"/>
          <w:tab w:val="left" w:leader="none" w:pos="2578"/>
          <w:tab w:val="left" w:leader="none" w:pos="2778"/>
          <w:tab w:val="left" w:leader="none" w:pos="2976"/>
          <w:tab w:val="left" w:leader="none" w:pos="3174"/>
          <w:tab w:val="left" w:leader="none" w:pos="3373"/>
          <w:tab w:val="left" w:leader="none" w:pos="3571"/>
          <w:tab w:val="left" w:leader="none" w:pos="3769"/>
          <w:tab w:val="left" w:leader="none" w:pos="3968"/>
          <w:tab w:val="left" w:leader="none" w:pos="4166"/>
          <w:tab w:val="left" w:leader="none" w:pos="4364"/>
          <w:tab w:val="left" w:leader="none" w:pos="4563"/>
          <w:tab w:val="left" w:leader="none" w:pos="4761"/>
          <w:tab w:val="left" w:leader="none" w:pos="4959"/>
          <w:tab w:val="left" w:leader="none" w:pos="5158"/>
          <w:tab w:val="left" w:leader="none" w:pos="5356"/>
          <w:tab w:val="left" w:leader="none" w:pos="5554"/>
          <w:tab w:val="left" w:leader="none" w:pos="5754"/>
          <w:tab w:val="left" w:leader="none" w:pos="5952"/>
          <w:tab w:val="left" w:leader="none" w:pos="6150"/>
          <w:tab w:val="left" w:leader="none" w:pos="6349"/>
          <w:tab w:val="left" w:leader="none" w:pos="6547"/>
          <w:tab w:val="left" w:leader="none" w:pos="6745"/>
          <w:tab w:val="left" w:leader="none" w:pos="6944"/>
          <w:tab w:val="left" w:leader="none" w:pos="7142"/>
          <w:tab w:val="left" w:leader="none" w:pos="7340"/>
          <w:tab w:val="left" w:leader="none" w:pos="7539"/>
          <w:tab w:val="left" w:leader="none" w:pos="7737"/>
        </w:tabs>
        <w:spacing w:line="240" w:lineRule="auto"/>
        <w:jc w:val="right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DECLARACIÓN JURADA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>
          <w:sz w:val="18"/>
          <w:szCs w:val="18"/>
          <w:rtl w:val="0"/>
        </w:rPr>
        <w:t xml:space="preserve">     SOLICITUD DE CERTIFICADO DE CAPACIDAD TÉCNICO FINANCIERA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…………….. 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Señor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Presidente del Consejo de Obras Públicas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SU DESPACHO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Tengo el agrado de dirigirme a Ud. a fin de solicitarle la emisión de un Certificado de capacidad Técnico Financiera libre anual, para poder participar en la siguiente licitación: 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Licitación Pública </w:t>
      </w:r>
      <w:r w:rsidDel="00000000" w:rsidR="00000000" w:rsidRPr="00000000">
        <w:rPr>
          <w:sz w:val="18"/>
          <w:szCs w:val="18"/>
          <w:rtl w:val="0"/>
        </w:rPr>
        <w:t xml:space="preserve">/Licitación Privada/ Concurso de Precios/ Contratación Directa………………………………….  </w:t>
      </w:r>
    </w:p>
    <w:p w:rsidR="00000000" w:rsidDel="00000000" w:rsidP="00000000" w:rsidRDefault="00000000" w:rsidRPr="00000000" w14:paraId="00000014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Designación de la obra:............................................................................................................................................................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mitent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Fecha y hora de apertura: 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Presupuesto Oficial:...................................................................................................................................................................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Plazo de ejecución (en días):...................................................................................................................................................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Capacidad Técnico Financiera Libre Anual requerida: …………………………………………………………………..</w:t>
      </w:r>
    </w:p>
    <w:p w:rsidR="00000000" w:rsidDel="00000000" w:rsidP="00000000" w:rsidRDefault="00000000" w:rsidRPr="00000000" w14:paraId="0000001A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Especialidad Requerida:...........................................................................................................................................................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Capacidad Técnico Financiera requerida en la especialidad:..........................................................................................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4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A tal fin destello los compromisos pendientes de ejecución y declaro, bajo juramento, que esta firma no se encuentra en estado de quiebra o convocatoria. </w:t>
      </w:r>
    </w:p>
    <w:p w:rsidR="00000000" w:rsidDel="00000000" w:rsidP="00000000" w:rsidRDefault="00000000" w:rsidRPr="00000000" w14:paraId="0000001E">
      <w:pPr>
        <w:spacing w:line="4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Atentamente,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q+Yy1smRyFhyDIAwotMOm9z86w==">CgMxLjAyCGguZ2pkZ3hzOAByITE0MGw0YjNaOXlSZ2hPRHdKNjJQR2xFUlRBaXZIeVRtMg==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2024-07-26T14:29:00Z</dcterms:created>
  <dc:creator>Usuario</dc:creator>
</cp:coreProperties>
</file>